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8160C4" w:rsidRPr="008160C4" w:rsidRDefault="008160C4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ОБАВЕШТЕЊЕ</w:t>
      </w:r>
    </w:p>
    <w:p w:rsidR="008160C4" w:rsidRPr="00D62515" w:rsidRDefault="008160C4" w:rsidP="008160C4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Latn-CS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 ПРОДУЖЕЊУ РОКА ЗА ПОДНОШЕЊЕ ПОНУДА</w:t>
      </w:r>
      <w:r w:rsidR="00D62515">
        <w:rPr>
          <w:rFonts w:ascii="Times New Roman" w:hAnsi="Times New Roman" w:cs="Times New Roman"/>
          <w:b/>
          <w:bCs/>
          <w:color w:val="000000"/>
          <w:lang w:val="sr-Latn-CS"/>
        </w:rPr>
        <w:t xml:space="preserve"> 2</w:t>
      </w: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Универзитет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у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Београду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Филозофски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факултет</w:t>
            </w:r>
            <w:proofErr w:type="spellEnd"/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Београд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Интернет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страница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52682A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8160C4" w:rsidRPr="008160C4">
                <w:rPr>
                  <w:rStyle w:val="Hyperlink"/>
                  <w:rFonts w:ascii="Times New Roman" w:hAnsi="Times New Roman" w:cs="Times New Roman"/>
                </w:rPr>
                <w:t>www.f.bg.ac.rs</w:t>
              </w:r>
            </w:hyperlink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Просвета</w:t>
            </w:r>
            <w:proofErr w:type="spellEnd"/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јавне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набавке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Јавна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набавка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мале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вредности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2C58A0"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2C58A0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Продужење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рока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подношење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Понуда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предмета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Добра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D91130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60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Предмет јавне набавке ј</w:t>
            </w:r>
            <w:r w:rsidRPr="008160C4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Назив и о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знака из општег речника набавке: Штампане књиге, 2211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000 – 4.</w:t>
            </w:r>
          </w:p>
        </w:tc>
      </w:tr>
    </w:tbl>
    <w:p w:rsidR="008160C4" w:rsidRPr="008160C4" w:rsidRDefault="008160C4" w:rsidP="008160C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D77C6C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Latn-CS"/>
              </w:rPr>
              <w:t>05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  <w:lang w:val="sr-Latn-CS"/>
              </w:rPr>
              <w:t>1</w:t>
            </w:r>
            <w:r>
              <w:rPr>
                <w:rFonts w:eastAsia="Batang"/>
                <w:sz w:val="22"/>
                <w:szCs w:val="22"/>
                <w:lang w:val="sr-Cyrl-CS"/>
              </w:rPr>
              <w:t>.20</w:t>
            </w:r>
            <w:r>
              <w:rPr>
                <w:rFonts w:eastAsia="Batang"/>
                <w:sz w:val="22"/>
                <w:szCs w:val="22"/>
                <w:lang w:val="sr-Latn-CS"/>
              </w:rPr>
              <w:t>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>Датум објављивања обавештења о продужењу рока</w:t>
            </w:r>
            <w:r w:rsidR="00D62515">
              <w:rPr>
                <w:rFonts w:eastAsia="Batang"/>
                <w:b/>
                <w:bCs/>
                <w:sz w:val="22"/>
                <w:szCs w:val="22"/>
                <w:lang w:val="sr-Latn-CS"/>
              </w:rPr>
              <w:t xml:space="preserve"> 2</w:t>
            </w: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D62515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</w:t>
            </w:r>
            <w:r>
              <w:rPr>
                <w:rFonts w:eastAsia="Batang"/>
                <w:sz w:val="22"/>
                <w:szCs w:val="22"/>
                <w:lang w:val="sr-Latn-CS"/>
              </w:rPr>
              <w:t>3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11</w:t>
            </w:r>
            <w:r w:rsidR="002C58A0">
              <w:rPr>
                <w:rFonts w:eastAsia="Batang"/>
                <w:sz w:val="22"/>
                <w:szCs w:val="22"/>
                <w:lang w:val="sr-Cyrl-CS"/>
              </w:rPr>
              <w:t>.2020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Default="008160C4" w:rsidP="00D6251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је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изменио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r w:rsidRPr="008160C4">
              <w:rPr>
                <w:rFonts w:ascii="Times New Roman" w:hAnsi="Times New Roman" w:cs="Times New Roman"/>
                <w:lang w:val="sr-Cyrl-CS"/>
              </w:rPr>
              <w:t xml:space="preserve">техничку спецификацију конкурсне документације за Партију </w:t>
            </w:r>
            <w:r w:rsidR="00D62515">
              <w:rPr>
                <w:rFonts w:ascii="Times New Roman" w:hAnsi="Times New Roman" w:cs="Times New Roman"/>
                <w:lang w:val="sr-Latn-CS"/>
              </w:rPr>
              <w:t>3</w:t>
            </w:r>
            <w:r w:rsidRPr="008160C4">
              <w:rPr>
                <w:rFonts w:ascii="Times New Roman" w:hAnsi="Times New Roman" w:cs="Times New Roman"/>
                <w:lang w:val="sr-Cyrl-CS"/>
              </w:rPr>
              <w:t xml:space="preserve">, и то под ставкама </w:t>
            </w:r>
            <w:r w:rsidR="00D62515">
              <w:rPr>
                <w:rFonts w:ascii="Times New Roman" w:hAnsi="Times New Roman" w:cs="Times New Roman"/>
                <w:lang w:val="sr-Latn-CS"/>
              </w:rPr>
              <w:t>3, 9, 17, 26</w:t>
            </w:r>
            <w:proofErr w:type="gramStart"/>
            <w:r w:rsidR="00D62515">
              <w:rPr>
                <w:rFonts w:ascii="Times New Roman" w:hAnsi="Times New Roman" w:cs="Times New Roman"/>
                <w:lang w:val="sr-Latn-CS"/>
              </w:rPr>
              <w:t xml:space="preserve">,  </w:t>
            </w:r>
            <w:r w:rsidR="00D62515">
              <w:rPr>
                <w:rFonts w:ascii="Times New Roman" w:hAnsi="Times New Roman" w:cs="Times New Roman"/>
                <w:lang w:val="sr-Cyrl-CS"/>
              </w:rPr>
              <w:t>и</w:t>
            </w:r>
            <w:proofErr w:type="gramEnd"/>
            <w:r w:rsidR="00D6251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D62515">
              <w:rPr>
                <w:rFonts w:ascii="Times New Roman" w:hAnsi="Times New Roman" w:cs="Times New Roman"/>
                <w:lang w:val="sr-Latn-CS"/>
              </w:rPr>
              <w:t>27</w:t>
            </w:r>
            <w:r w:rsidR="00D62515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D62515" w:rsidRPr="00D62515" w:rsidRDefault="00954782" w:rsidP="00D6251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Наручилац је на страни 3</w:t>
            </w:r>
            <w:r w:rsidR="00D62515">
              <w:rPr>
                <w:rFonts w:ascii="Times New Roman" w:hAnsi="Times New Roman" w:cs="Times New Roman"/>
                <w:lang w:val="sr-Cyrl-CS"/>
              </w:rPr>
              <w:t xml:space="preserve"> од 75. кориговао укупну процењену вредност набавке</w:t>
            </w:r>
            <w:r w:rsidR="00000ECE">
              <w:rPr>
                <w:rFonts w:ascii="Times New Roman" w:hAnsi="Times New Roman" w:cs="Times New Roman"/>
                <w:lang w:val="sr-Cyrl-CS"/>
              </w:rPr>
              <w:t xml:space="preserve"> и унео износ од 53</w:t>
            </w:r>
            <w:r w:rsidR="00D62515">
              <w:rPr>
                <w:rFonts w:ascii="Times New Roman" w:hAnsi="Times New Roman" w:cs="Times New Roman"/>
                <w:lang w:val="sr-Cyrl-CS"/>
              </w:rPr>
              <w:t>0.000,00 динара без ПДВ-а, јер је техничком грешком унет износ од 497.019,09 динара, без ПДВ-а.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</w:t>
            </w:r>
            <w:r w:rsidRPr="008160C4">
              <w:rPr>
                <w:rFonts w:eastAsia="Batang"/>
                <w:b/>
                <w:sz w:val="22"/>
                <w:szCs w:val="22"/>
              </w:rPr>
              <w:t>1</w:t>
            </w:r>
            <w:r w:rsidR="00D62515">
              <w:rPr>
                <w:rFonts w:eastAsia="Batang"/>
                <w:b/>
                <w:sz w:val="22"/>
                <w:szCs w:val="22"/>
                <w:lang w:val="sr-Cyrl-CS"/>
              </w:rPr>
              <w:t>9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8160C4">
              <w:rPr>
                <w:rFonts w:eastAsia="Batang"/>
                <w:b/>
                <w:sz w:val="22"/>
                <w:szCs w:val="22"/>
              </w:rPr>
              <w:t>11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. године у 1</w:t>
            </w:r>
            <w:r w:rsidR="002C58A0">
              <w:rPr>
                <w:rFonts w:eastAsia="Batang"/>
                <w:b/>
                <w:sz w:val="22"/>
                <w:szCs w:val="22"/>
                <w:lang w:val="sr-Cyrl-CS"/>
              </w:rPr>
              <w:t>2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,00 часова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160C4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</w:rPr>
              <w:t>1</w:t>
            </w:r>
            <w:r w:rsidR="00D62515">
              <w:rPr>
                <w:rFonts w:eastAsia="Batang"/>
                <w:b/>
                <w:sz w:val="22"/>
                <w:szCs w:val="22"/>
                <w:lang w:val="sr-Cyrl-CS"/>
              </w:rPr>
              <w:t>9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</w:rPr>
              <w:t>11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="00B26621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5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8160C4" w:rsidRPr="00644386" w:rsidRDefault="008160C4" w:rsidP="008160C4">
      <w:pPr>
        <w:rPr>
          <w:rFonts w:cs="Times New Roman"/>
        </w:rPr>
      </w:pPr>
    </w:p>
    <w:p w:rsidR="00323074" w:rsidRDefault="00323074" w:rsidP="008160C4"/>
    <w:sectPr w:rsidR="00323074" w:rsidSect="00A90079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0C4"/>
    <w:rsid w:val="00000ECE"/>
    <w:rsid w:val="002C58A0"/>
    <w:rsid w:val="00323074"/>
    <w:rsid w:val="0052682A"/>
    <w:rsid w:val="008160C4"/>
    <w:rsid w:val="00937B0D"/>
    <w:rsid w:val="00954782"/>
    <w:rsid w:val="00A90079"/>
    <w:rsid w:val="00B062D7"/>
    <w:rsid w:val="00B26621"/>
    <w:rsid w:val="00D5513F"/>
    <w:rsid w:val="00D62515"/>
    <w:rsid w:val="00D77C6C"/>
    <w:rsid w:val="00D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60C4"/>
    <w:rPr>
      <w:color w:val="314695"/>
      <w:u w:val="single"/>
    </w:rPr>
  </w:style>
  <w:style w:type="paragraph" w:customStyle="1" w:styleId="Default">
    <w:name w:val="Default"/>
    <w:rsid w:val="0081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2020-11-12T13:12:00Z</dcterms:created>
  <dcterms:modified xsi:type="dcterms:W3CDTF">2020-11-13T13:03:00Z</dcterms:modified>
</cp:coreProperties>
</file>